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Auditory Training App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b w:val="1"/>
          <w:color w:val="0000ff"/>
        </w:rPr>
      </w:pPr>
      <w:r w:rsidDel="00000000" w:rsidR="00000000" w:rsidRPr="00000000">
        <w:rPr>
          <w:rtl w:val="0"/>
        </w:rPr>
        <w:t xml:space="preserve">After discussion, the velocity of the team was estimated to be </w:t>
      </w:r>
      <w:r w:rsidDel="00000000" w:rsidR="00000000" w:rsidRPr="00000000">
        <w:rPr>
          <w:b w:val="1"/>
          <w:rtl w:val="0"/>
        </w:rPr>
        <w:t xml:space="preserve">20 hrs.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276" w:lineRule="auto"/>
        <w:rPr>
          <w:color w:val="0000ff"/>
        </w:rPr>
      </w:pPr>
      <w:r w:rsidDel="00000000" w:rsidR="00000000" w:rsidRPr="00000000">
        <w:rPr>
          <w:b w:val="1"/>
          <w:rtl w:val="0"/>
        </w:rPr>
        <w:t xml:space="preserve">User Stories:</w:t>
      </w:r>
      <w:r w:rsidDel="00000000" w:rsidR="00000000" w:rsidRPr="00000000">
        <w:rPr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1"/>
        <w:tblW w:w="937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825"/>
        <w:gridCol w:w="4455"/>
        <w:gridCol w:w="1890"/>
        <w:gridCol w:w="2205"/>
        <w:tblGridChange w:id="0">
          <w:tblGrid>
            <w:gridCol w:w="825"/>
            <w:gridCol w:w="4455"/>
            <w:gridCol w:w="1890"/>
            <w:gridCol w:w="2205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  <w:t xml:space="preserve">Story Title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  <w:t xml:space="preserve">Story Points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  <w:t xml:space="preserve">Assigned To 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  <w:t xml:space="preserve">1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highlight w:val="white"/>
                <w:rtl w:val="0"/>
              </w:rPr>
              <w:t xml:space="preserve">Brainstorm and decide on hearing game to develop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Everyone</w:t>
            </w:r>
          </w:p>
        </w:tc>
      </w:tr>
      <w:tr>
        <w:trPr>
          <w:cantSplit w:val="0"/>
          <w:trHeight w:val="97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  <w:t xml:space="preserve">2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Planning the layout for the navigation/social media aspect of the 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Everyone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  <w:t xml:space="preserve">3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Learn development stack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Everyone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  <w:t xml:space="preserve">4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Review code and PO goals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Everyone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00" w:line="276" w:lineRule="auto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